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93F0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UMOWA </w:t>
      </w:r>
    </w:p>
    <w:p w14:paraId="2BBA67D5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sz w:val="20"/>
          <w:szCs w:val="20"/>
          <w:lang w:eastAsia="pl-PL"/>
        </w:rPr>
        <w:t>O POWIERZENIE PRZETWARZANIA DANYCH OSOBOWYCH</w:t>
      </w:r>
    </w:p>
    <w:p w14:paraId="292E23C8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1F7B7B" w14:textId="53DC78DE" w:rsidR="00BD1343" w:rsidRPr="00C269F5" w:rsidRDefault="00BD1343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zawarta w dniu </w:t>
      </w:r>
      <w:r w:rsidR="00CF0C89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___ </w:t>
      </w:r>
      <w:r w:rsidR="006B1421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CF0C89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____ </w:t>
      </w:r>
      <w:r w:rsidR="00BA484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Gdańsku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zwana dalej „Umową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powierzenie”</w:t>
      </w:r>
      <w:r w:rsidR="00A82A8F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pomiędzy:</w:t>
      </w:r>
    </w:p>
    <w:p w14:paraId="54D116FE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Generalnym Dyrektorem Dróg Krajowych i Autostrad, reprezentowanym przez: </w:t>
      </w:r>
    </w:p>
    <w:p w14:paraId="746BEB08" w14:textId="60C75EE3" w:rsidR="00BD1343" w:rsidRPr="00C269F5" w:rsidRDefault="00DC0BC7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Pana</w:t>
      </w:r>
      <w:r w:rsidRPr="00C269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F0C89" w:rsidRPr="00C269F5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  <w:r w:rsidR="00CF0C89"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BD1343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, zwanym dalej „Administratorem Danych”</w:t>
      </w:r>
    </w:p>
    <w:p w14:paraId="6B248D29" w14:textId="69ABB368" w:rsidR="00DC0BC7" w:rsidRPr="00C269F5" w:rsidRDefault="00BD1343" w:rsidP="00DC0BC7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 </w:t>
      </w:r>
      <w:r w:rsidR="00CF0C89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__________</w:t>
      </w:r>
      <w:r w:rsidR="00BA484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</w:t>
      </w:r>
      <w:r w:rsidR="00DC0BC7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z siedzibą w </w:t>
      </w:r>
      <w:r w:rsidR="00CF0C89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</w:t>
      </w:r>
      <w:r w:rsidR="00DC0BC7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 ul. </w:t>
      </w:r>
      <w:r w:rsidR="00CF0C89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_____________</w:t>
      </w:r>
      <w:r w:rsidR="00BA484C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 </w:t>
      </w:r>
      <w:r w:rsidR="00DC0BC7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,</w:t>
      </w:r>
      <w:r w:rsidR="00CF0C89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 __________</w:t>
      </w:r>
      <w:r w:rsidR="00DC0BC7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wpisaną do Ewidencji Działalności Gospodarczej pod numerem NIP </w:t>
      </w:r>
      <w:r w:rsidR="00CF0C89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______________</w:t>
      </w:r>
      <w:r w:rsidR="00DC0BC7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REGON </w:t>
      </w:r>
      <w:r w:rsidR="00CF0C89" w:rsidRPr="00C269F5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________________________</w:t>
      </w:r>
    </w:p>
    <w:p w14:paraId="74485674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reprezentowaną przez: </w:t>
      </w:r>
    </w:p>
    <w:p w14:paraId="16298406" w14:textId="684959B6" w:rsidR="00BD1343" w:rsidRPr="00C269F5" w:rsidRDefault="00DC0BC7" w:rsidP="00BD1343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Panią</w:t>
      </w:r>
      <w:r w:rsidR="00BA484C"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/ Pana</w:t>
      </w:r>
      <w:r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CF0C89" w:rsidRPr="00C269F5">
        <w:rPr>
          <w:rFonts w:ascii="Verdana" w:eastAsia="Times New Roman" w:hAnsi="Verdana" w:cs="Arial"/>
          <w:sz w:val="20"/>
          <w:szCs w:val="20"/>
          <w:lang w:eastAsia="pl-PL"/>
        </w:rPr>
        <w:t>_____________</w:t>
      </w:r>
      <w:r w:rsidR="00CF0C89" w:rsidRPr="00C269F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BD1343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zwaną  dalej </w:t>
      </w:r>
      <w:r w:rsidR="00BD1343"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„Wykonawcą”,</w:t>
      </w:r>
    </w:p>
    <w:p w14:paraId="51BA929A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łącznie zwane </w:t>
      </w: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„Stronami”</w:t>
      </w:r>
    </w:p>
    <w:p w14:paraId="7D96EF2A" w14:textId="77777777" w:rsidR="00BD1343" w:rsidRPr="00C269F5" w:rsidRDefault="00BD1343" w:rsidP="00BA484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§ 1.</w:t>
      </w:r>
    </w:p>
    <w:p w14:paraId="22621A91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Powierzenie przetwarzania danych osobowych</w:t>
      </w:r>
    </w:p>
    <w:p w14:paraId="28A1ED57" w14:textId="6DD78A12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1. W celu wykonania umowy Nr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4470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__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/F-2/20</w:t>
      </w:r>
      <w:r w:rsidR="00BA484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 dnia </w:t>
      </w:r>
      <w:r w:rsidR="004470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  <w:r w:rsidR="00BA484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6B1421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4470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  <w:r w:rsidR="006B1421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</w:t>
      </w:r>
      <w:r w:rsidR="006B1421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671AF314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color w:val="FF0000"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Przetwarzanie danych przez Wykonawcę obejmuje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dane osobowe pracowników GDDKiA oraz </w:t>
      </w:r>
      <w:r w:rsidR="00AD1A1A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członków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ich rodzin, emerytów i rencistów</w:t>
      </w:r>
      <w:r w:rsidR="00AD1A1A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zakresie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; imię i nazwisko, adres zamieszkania, nr telefonu, adres e-mail, data przyjazdu i wyjazdu;</w:t>
      </w:r>
      <w:r w:rsidR="00AD1A1A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kwota opłaty klimatycznej; stopień pokrewieństwa. </w:t>
      </w:r>
    </w:p>
    <w:p w14:paraId="0FEC2341" w14:textId="77777777" w:rsidR="00BD1343" w:rsidRPr="00C269F5" w:rsidRDefault="00DC0BC7" w:rsidP="00DC0BC7">
      <w:pPr>
        <w:suppressAutoHyphens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3. </w:t>
      </w:r>
      <w:r w:rsidR="00BD1343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Wykonawca j</w:t>
      </w:r>
      <w:r w:rsidR="005956CD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est uprawniony do wykonywania, </w:t>
      </w:r>
      <w:r w:rsidR="00BD1343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na powyższych danych osobowych, następujących operacji: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zbierania i przechowywania.</w:t>
      </w:r>
    </w:p>
    <w:p w14:paraId="7111380C" w14:textId="67A8C4B9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Przetwarzanie przez Wykonawcę powierzonych danych osobowych będzie trwało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okresie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od 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19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05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 do 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22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09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="006B1421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</w:p>
    <w:p w14:paraId="3CA0107B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5. Wykonawca zobowiązuje się do przetwarzania powierzonych danych osobowych wyłącznie w celu i zakresie oraz w sposób i przez czas określony w ust. 1 – 4 .</w:t>
      </w:r>
    </w:p>
    <w:p w14:paraId="63A51CB7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6. Wykonawca oświadcza, że nie będzie przetwarzał powierzonych danych osobowych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w państwie trzecim, tj. w państwie nienależącym do Europejskiego Obszaru Gospodarczego.</w:t>
      </w:r>
    </w:p>
    <w:p w14:paraId="504B971C" w14:textId="77777777" w:rsidR="00BD1343" w:rsidRPr="00C269F5" w:rsidRDefault="00BD1343" w:rsidP="00BA484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§ 2.</w:t>
      </w:r>
    </w:p>
    <w:p w14:paraId="7EF0E5F5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>Zasady przetwarzania powierzonych danych osobowych</w:t>
      </w:r>
    </w:p>
    <w:p w14:paraId="7AB2F192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zobowiązuje się wykonać wszelkie czynności wynikające z Umowy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 i przepisów o ochronie danych osobowych z najwyższą starannością.</w:t>
      </w:r>
    </w:p>
    <w:p w14:paraId="3DEA5AC3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2A8B3E5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Administrator Danych wyraża zgodę na ewentualne d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alsze powierzenie przetwarzania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danych osobowych, pr</w:t>
      </w:r>
      <w:r w:rsidR="0058587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zez Wykonawcę innemu podmiotowi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przetwarzającemu.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Dalsze powierzenie może  nastąpić na podstawie pisemnej umowy, na mocy której zostaną nałożone te same obowiązki, jak w niniejszej Umowie o powierzenie. O zamiarze dalszego powierzenia Wykonawca każdorazowo poinformuje Administratora Danych.</w:t>
      </w:r>
    </w:p>
    <w:p w14:paraId="7D0A35D9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niewyrażenia przez Administratora Danych sprzeciwu w terminie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dni od dnia otrzymania informacji przez Administratora Danych umowa może zostać zawarta.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</w:t>
      </w:r>
      <w:r w:rsidR="00E9500A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ść wobec Administratora Danych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 ich wypełnienie ponosi Wykonawca.  </w:t>
      </w:r>
    </w:p>
    <w:p w14:paraId="0BC0C7FC" w14:textId="77777777" w:rsidR="007523CA" w:rsidRPr="00C269F5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7DC4D5A6" w14:textId="77777777" w:rsidR="00BD1343" w:rsidRPr="00C269F5" w:rsidRDefault="00BD1343" w:rsidP="007523C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>§ 3.</w:t>
      </w:r>
    </w:p>
    <w:p w14:paraId="03454FF9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Zabezpieczenie powierzonych danych osobowych</w:t>
      </w:r>
    </w:p>
    <w:p w14:paraId="1519B0F1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zapewnia, że wdroży odpowiednie środki techniczne i organizacyjne, aby przetwarzanie spełniało wymogi określone w obowiązujących przepisach prawa 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chroniło prawa osób, których dane dotyczą. </w:t>
      </w:r>
    </w:p>
    <w:p w14:paraId="15A5CAD9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oświadcza, że posiada niezbędną wiedzę w zakresie przetwarzania danych osobowych, wiarygodność oraz zasoby do należytego wykonania niniejszej Umowy. </w:t>
      </w:r>
    </w:p>
    <w:p w14:paraId="1463A147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Wykonawca zobowiązuje się w szczególności do:</w:t>
      </w:r>
    </w:p>
    <w:p w14:paraId="4D2EEE58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przetwarzania danych wyłącznie na udokumentowane polecenie Administratora Danych; za udokumentowane polecenie uznaje się zadania nałożone na Wykonawcę w Umowie;</w:t>
      </w:r>
    </w:p>
    <w:p w14:paraId="1C7A7FBC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podjęcia wszelkich środków, aby zapewnić bezpieczeństwo przetwarzania danych osobowych zgodnie z wymogami nałożonymi na mocy art. 32 Rozporządzenia; </w:t>
      </w:r>
    </w:p>
    <w:p w14:paraId="22831A01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dopuszczenia do przetwarzania danych osobowych wyłącznie osób posiadających wydane przez niego upoważnienie i zapoznanych przez niego z przepisami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ochronie danych osobowych;</w:t>
      </w:r>
    </w:p>
    <w:p w14:paraId="1A894F83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4)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zapewnienia, aby osoby upoważnione do przetwarzania danych osobowych zobowiązały się do zachowania danych osobowych w tajemnicy;</w:t>
      </w:r>
    </w:p>
    <w:p w14:paraId="20BC2271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5) pomagania Administratorowi Danych poprzez odpowiednie środki techniczne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z obowiązków określonych w art. 32-36 Rozporządzenia;</w:t>
      </w:r>
    </w:p>
    <w:p w14:paraId="6C821853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6)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udostępniania Administratorowi Danych wszelkich informacji niezbędnych 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do wykazania spełnienia obowiązków określonych w art. 28 Rozporządzenia;</w:t>
      </w:r>
    </w:p>
    <w:p w14:paraId="55EC08BC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7)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prowadzenia rejestru kategorii czynności przetwarzania, o którym mowa w art. 30 ust. 2 Rozporządzenia, jeżeli jest wymagane na mocy Rozporządzenia.  </w:t>
      </w:r>
    </w:p>
    <w:p w14:paraId="5B17F361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Wykonawca zobowiązuje się bez zbędnej zwłoki zgłosić Administratorowi Danych: </w:t>
      </w:r>
    </w:p>
    <w:p w14:paraId="40E0BD56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stwierdzenie naruszenia ochrony danych osobowych, nie później niż w ciągu 24 godzin od stwierdzenia naruszenia, zawierające co najmniej informacje, o których mowa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art. 33 ust. 3 Rozporządzenia; </w:t>
      </w:r>
    </w:p>
    <w:p w14:paraId="08CC51B4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otrzymanie żądania od osoby, której dane przetwarza, w zakresie przetwarzania dotyczących jej danych osobowych; </w:t>
      </w:r>
    </w:p>
    <w:p w14:paraId="2167287B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wszczęcie u Wykonawcy, przez organ właściwy ds. ochrony danych osobowych,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kontroli sposobu przetwarzania powierzonych danych osobowych.</w:t>
      </w:r>
    </w:p>
    <w:p w14:paraId="50256ADB" w14:textId="7DC26BE7" w:rsidR="00BD1343" w:rsidRPr="00C269F5" w:rsidRDefault="00BD1343" w:rsidP="00CF0C89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4.</w:t>
      </w:r>
    </w:p>
    <w:p w14:paraId="4681447A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Nadzór nad wykonaniem Umowy o powierzenie</w:t>
      </w:r>
    </w:p>
    <w:p w14:paraId="682CCBE4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Administrator Danych jest uprawniony do audytu wykonywania przez Wykonawcę obowiązków określonych w niniejszej Umowie o powierzenie. </w:t>
      </w:r>
    </w:p>
    <w:p w14:paraId="1996E649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umożliwia Administratorowi Danych lub audytorowi upoważnionemu przez Administratora Danych przeprowadzenie audytów, w tym inspekcji. </w:t>
      </w:r>
      <w:r w:rsidR="0074512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szczególności Wykonawca: </w:t>
      </w:r>
    </w:p>
    <w:p w14:paraId="4D0D4D0B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 wstęp do pomieszczeń, w których Wykonawca przetwarza powierzone dane osobowe;</w:t>
      </w:r>
    </w:p>
    <w:p w14:paraId="125186A0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przekaże pisemne lub ustne wyjaśnienia w celu ustalenia stanu faktycznego;</w:t>
      </w:r>
    </w:p>
    <w:p w14:paraId="5CA6639E" w14:textId="77777777" w:rsidR="00BD1343" w:rsidRPr="00C269F5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umożliwi przeprowadzenie oględzin dokumentów a także urządzeń, nośników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oraz systemów informatycznych służących do przetwarzania powierzonych danych.</w:t>
      </w:r>
    </w:p>
    <w:p w14:paraId="764886C7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Z czynności sporządza się protokół, którego jeden egzemplarz doręcza się kontrolowanemu.</w:t>
      </w:r>
    </w:p>
    <w:p w14:paraId="57676D16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 przypadku stwierdzenia uchybień w zakresie wykonywania Umowy </w:t>
      </w:r>
      <w:r w:rsidR="0074512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o powierzenie lub przepisów o ochronie danych osobowych, Administrat</w:t>
      </w:r>
      <w:r w:rsidR="0074512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orowi Danych przysługuje prawo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do żądania natychmiastowego wstrzymania przetwarzania danych osobowych i wyznaczenia Wykonawcy terminu na usunięcie uchybień.</w:t>
      </w:r>
    </w:p>
    <w:p w14:paraId="287A11E9" w14:textId="77777777" w:rsidR="00BD1343" w:rsidRPr="00C269F5" w:rsidRDefault="00BD1343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§ 5.</w:t>
      </w:r>
    </w:p>
    <w:p w14:paraId="6E0DD190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 xml:space="preserve">Odpowiedzialność Wykonawcy </w:t>
      </w:r>
    </w:p>
    <w:p w14:paraId="232D6AD0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20677DD0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6.</w:t>
      </w:r>
    </w:p>
    <w:p w14:paraId="3D525CA5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Wygaśnięcie Umowy</w:t>
      </w:r>
    </w:p>
    <w:p w14:paraId="1BB8F5BE" w14:textId="73C7391A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Umowa o powierzenie zostaje zawarta na okres od dnia 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19.05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</w:t>
      </w:r>
      <w:r w:rsidR="006B1421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 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do dnia 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22.09</w:t>
      </w:r>
      <w:r w:rsidR="00327F5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.202</w:t>
      </w:r>
      <w:r w:rsidR="00C269F5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5</w:t>
      </w:r>
      <w:r w:rsidR="00BA484C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r.</w:t>
      </w:r>
    </w:p>
    <w:p w14:paraId="21B83EA9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Po zakończeniu świadczenia usług związanych z przetwarzaniem danych osobowych, Wykonawca zobowiązuje się niezwłocznie, nie później niż w terminie </w:t>
      </w:r>
      <w:r w:rsidR="00913046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34489B8F" w14:textId="19E814B8" w:rsidR="00BD1343" w:rsidRPr="00C269F5" w:rsidRDefault="00BD1343" w:rsidP="001931B0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§ 7.</w:t>
      </w:r>
    </w:p>
    <w:p w14:paraId="60847F56" w14:textId="77777777" w:rsidR="00BD1343" w:rsidRPr="00C269F5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Postanowienia końcowe</w:t>
      </w:r>
    </w:p>
    <w:p w14:paraId="5615DD88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1. Wszelkie zmiany i uzupełnienia Umowy o powierzenie dokonywane będą w formie pisemnej pod rygorem nieważności.</w:t>
      </w:r>
    </w:p>
    <w:p w14:paraId="1FE09BB3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2. W sprawach nieuregulowanych zastosowanie znajdują przepisy o ochronie danych osobowych.</w:t>
      </w:r>
    </w:p>
    <w:p w14:paraId="06C1EE15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3. W przypadku sporów wynikających z realizacji Umowy o powierzenie Strony poddają jej rozstrzygnięciu przez sąd właściwy ze względu na siedzibę Administratora Danych.</w:t>
      </w:r>
    </w:p>
    <w:p w14:paraId="58D75D1D" w14:textId="77777777" w:rsidR="00BD1343" w:rsidRPr="00C269F5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Umowa została sporządzona w </w:t>
      </w:r>
      <w:r w:rsidR="00913046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dwóch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jednobrzmiących egzemplarzach, </w:t>
      </w:r>
      <w:r w:rsidR="00913046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jeden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dla Administratora Danych, </w:t>
      </w:r>
      <w:r w:rsidR="00913046"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>jeden</w:t>
      </w:r>
      <w:r w:rsidRPr="00C269F5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dla Wykonawcy.</w:t>
      </w:r>
    </w:p>
    <w:p w14:paraId="591C184C" w14:textId="77777777" w:rsidR="00BD1343" w:rsidRPr="00C269F5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</w:t>
      </w:r>
    </w:p>
    <w:p w14:paraId="25DCF1A1" w14:textId="77777777" w:rsidR="00BD1343" w:rsidRPr="00C269F5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0971289A" w14:textId="77777777" w:rsidR="00BD1343" w:rsidRPr="00C269F5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552F59C3" w14:textId="0C9C10A0" w:rsidR="00BD1343" w:rsidRPr="00C269F5" w:rsidRDefault="001931B0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</w:t>
      </w:r>
      <w:r w:rsidR="00BD1343"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</w:t>
      </w:r>
      <w:r w:rsidR="00CF0C89"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___________________</w:t>
      </w:r>
      <w:r w:rsidR="00BD1343"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                       </w:t>
      </w: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               </w:t>
      </w:r>
      <w:r w:rsidR="00CF0C89"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_____________</w:t>
      </w:r>
    </w:p>
    <w:p w14:paraId="14936210" w14:textId="77777777" w:rsidR="00BD1343" w:rsidRPr="00C269F5" w:rsidRDefault="001931B0" w:rsidP="00BD1343">
      <w:pPr>
        <w:keepNext/>
        <w:suppressAutoHyphens/>
        <w:spacing w:before="120"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</w:pPr>
      <w:r w:rsidRPr="00C269F5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</w:t>
      </w:r>
      <w:r w:rsidR="00BD1343" w:rsidRPr="00C269F5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Administrator Danych                                     </w:t>
      </w:r>
      <w:r w:rsidRPr="00C269F5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                </w:t>
      </w:r>
      <w:r w:rsidR="00BD1343" w:rsidRPr="00C269F5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Wykonawca </w:t>
      </w:r>
    </w:p>
    <w:p w14:paraId="7525B994" w14:textId="77777777" w:rsidR="00BD1343" w:rsidRPr="00C269F5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C269F5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</w:t>
      </w:r>
    </w:p>
    <w:sectPr w:rsidR="00BD1343" w:rsidRPr="00C269F5" w:rsidSect="00A82A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C93D" w14:textId="77777777" w:rsidR="00C269F5" w:rsidRDefault="00C269F5" w:rsidP="00C269F5">
      <w:pPr>
        <w:spacing w:after="0" w:line="240" w:lineRule="auto"/>
      </w:pPr>
      <w:r>
        <w:separator/>
      </w:r>
    </w:p>
  </w:endnote>
  <w:endnote w:type="continuationSeparator" w:id="0">
    <w:p w14:paraId="65032BBE" w14:textId="77777777" w:rsidR="00C269F5" w:rsidRDefault="00C269F5" w:rsidP="00C26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BD84" w14:textId="77777777" w:rsidR="00C269F5" w:rsidRDefault="00C26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2ADB" w14:textId="77777777" w:rsidR="00C269F5" w:rsidRDefault="00C269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D537" w14:textId="77777777" w:rsidR="00C269F5" w:rsidRDefault="00C26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0B4B" w14:textId="77777777" w:rsidR="00C269F5" w:rsidRDefault="00C269F5" w:rsidP="00C269F5">
      <w:pPr>
        <w:spacing w:after="0" w:line="240" w:lineRule="auto"/>
      </w:pPr>
      <w:r>
        <w:separator/>
      </w:r>
    </w:p>
  </w:footnote>
  <w:footnote w:type="continuationSeparator" w:id="0">
    <w:p w14:paraId="39FEB42B" w14:textId="77777777" w:rsidR="00C269F5" w:rsidRDefault="00C269F5" w:rsidP="00C26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B08B" w14:textId="77777777" w:rsidR="00C269F5" w:rsidRDefault="00C26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color w:val="7F7F7F" w:themeColor="text1" w:themeTint="80"/>
        <w:sz w:val="20"/>
        <w:szCs w:val="20"/>
      </w:rPr>
      <w:alias w:val="Tytuł"/>
      <w:tag w:val=""/>
      <w:id w:val="1116400235"/>
      <w:placeholder>
        <w:docPart w:val="78278D97552A47A6BB2CEA1A36536E5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410F19F1" w14:textId="37402A8B" w:rsidR="00C269F5" w:rsidRPr="00C269F5" w:rsidRDefault="00C269F5">
        <w:pPr>
          <w:pStyle w:val="Nagwek"/>
          <w:jc w:val="right"/>
          <w:rPr>
            <w:rFonts w:ascii="Verdana" w:hAnsi="Verdana"/>
            <w:color w:val="7F7F7F" w:themeColor="text1" w:themeTint="80"/>
            <w:sz w:val="20"/>
            <w:szCs w:val="20"/>
          </w:rPr>
        </w:pPr>
        <w:r w:rsidRPr="00C269F5">
          <w:rPr>
            <w:rFonts w:ascii="Verdana" w:hAnsi="Verdana"/>
            <w:color w:val="7F7F7F" w:themeColor="text1" w:themeTint="80"/>
            <w:sz w:val="20"/>
            <w:szCs w:val="20"/>
          </w:rPr>
          <w:t>Załącznik nr 1</w:t>
        </w:r>
      </w:p>
    </w:sdtContent>
  </w:sdt>
  <w:p w14:paraId="78FD347D" w14:textId="77777777" w:rsidR="00C269F5" w:rsidRPr="00C269F5" w:rsidRDefault="00C269F5">
    <w:pPr>
      <w:pStyle w:val="Nagwek"/>
      <w:rPr>
        <w:rFonts w:ascii="Verdana" w:hAnsi="Verdan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19CD" w14:textId="77777777" w:rsidR="00C269F5" w:rsidRDefault="00C269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889"/>
    <w:multiLevelType w:val="hybridMultilevel"/>
    <w:tmpl w:val="743C8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A3200"/>
    <w:multiLevelType w:val="hybridMultilevel"/>
    <w:tmpl w:val="45E6D5A8"/>
    <w:lvl w:ilvl="0" w:tplc="EA72989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E9C"/>
    <w:rsid w:val="0000142F"/>
    <w:rsid w:val="00020AED"/>
    <w:rsid w:val="001931B0"/>
    <w:rsid w:val="001C2EED"/>
    <w:rsid w:val="00306587"/>
    <w:rsid w:val="00327F5C"/>
    <w:rsid w:val="00340119"/>
    <w:rsid w:val="00434747"/>
    <w:rsid w:val="00436E9C"/>
    <w:rsid w:val="004422A8"/>
    <w:rsid w:val="0044705C"/>
    <w:rsid w:val="00490972"/>
    <w:rsid w:val="00564628"/>
    <w:rsid w:val="00585877"/>
    <w:rsid w:val="005956CD"/>
    <w:rsid w:val="006028E2"/>
    <w:rsid w:val="00662B9F"/>
    <w:rsid w:val="006B1421"/>
    <w:rsid w:val="007274D7"/>
    <w:rsid w:val="00745127"/>
    <w:rsid w:val="007523CA"/>
    <w:rsid w:val="00776F8E"/>
    <w:rsid w:val="007D5F1F"/>
    <w:rsid w:val="007D7571"/>
    <w:rsid w:val="008C0297"/>
    <w:rsid w:val="00913046"/>
    <w:rsid w:val="0093638F"/>
    <w:rsid w:val="00A15AF6"/>
    <w:rsid w:val="00A27B64"/>
    <w:rsid w:val="00A82A8F"/>
    <w:rsid w:val="00AD1A1A"/>
    <w:rsid w:val="00BA484C"/>
    <w:rsid w:val="00BD1343"/>
    <w:rsid w:val="00C269F5"/>
    <w:rsid w:val="00CF0C89"/>
    <w:rsid w:val="00CF773E"/>
    <w:rsid w:val="00DB6297"/>
    <w:rsid w:val="00DC0BC7"/>
    <w:rsid w:val="00E40D14"/>
    <w:rsid w:val="00E91F26"/>
    <w:rsid w:val="00E9500A"/>
    <w:rsid w:val="00EA07CF"/>
    <w:rsid w:val="00EE0D83"/>
    <w:rsid w:val="00E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B2F2"/>
  <w15:docId w15:val="{688A4793-4A99-4181-9D91-50823115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7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5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6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6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63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6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638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6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9F5"/>
  </w:style>
  <w:style w:type="paragraph" w:styleId="Stopka">
    <w:name w:val="footer"/>
    <w:basedOn w:val="Normalny"/>
    <w:link w:val="StopkaZnak"/>
    <w:uiPriority w:val="99"/>
    <w:unhideWhenUsed/>
    <w:rsid w:val="00C26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4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278D97552A47A6BB2CEA1A36536E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A2DEB-C734-4085-90F8-69B7150EC981}"/>
      </w:docPartPr>
      <w:docPartBody>
        <w:p w:rsidR="00000000" w:rsidRDefault="00F32AE8" w:rsidP="00F32AE8">
          <w:pPr>
            <w:pStyle w:val="78278D97552A47A6BB2CEA1A36536E5D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AE8"/>
    <w:rsid w:val="00F3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583166124394FEA914E6CA0CFE55EE4">
    <w:name w:val="3583166124394FEA914E6CA0CFE55EE4"/>
    <w:rsid w:val="00F32AE8"/>
  </w:style>
  <w:style w:type="paragraph" w:customStyle="1" w:styleId="78278D97552A47A6BB2CEA1A36536E5D">
    <w:name w:val="78278D97552A47A6BB2CEA1A36536E5D"/>
    <w:rsid w:val="00F32A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EEF7E-F602-483B-8C7F-66458708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bkryczka</dc:creator>
  <cp:lastModifiedBy>Grzonka Dagmara</cp:lastModifiedBy>
  <cp:revision>2</cp:revision>
  <cp:lastPrinted>2019-05-31T07:56:00Z</cp:lastPrinted>
  <dcterms:created xsi:type="dcterms:W3CDTF">2025-01-24T11:57:00Z</dcterms:created>
  <dcterms:modified xsi:type="dcterms:W3CDTF">2025-01-24T11:57:00Z</dcterms:modified>
</cp:coreProperties>
</file>